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F9" w:rsidRDefault="00B016F9" w:rsidP="00B0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lang w:val="uk-UA"/>
        </w:rPr>
        <w:t>Додаток 2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016F9" w:rsidRDefault="00B016F9" w:rsidP="00B0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Pr="001B4364" w:rsidRDefault="00B016F9" w:rsidP="00B01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1B4364">
        <w:rPr>
          <w:rFonts w:ascii="Times New Roman" w:eastAsia="Times New Roman" w:hAnsi="Times New Roman" w:cs="Times New Roman"/>
          <w:b/>
          <w:sz w:val="28"/>
          <w:lang w:val="uk-UA"/>
        </w:rPr>
        <w:t>Форма для подання електронних звернень громадян до</w:t>
      </w:r>
    </w:p>
    <w:p w:rsidR="00B016F9" w:rsidRPr="001B4364" w:rsidRDefault="00B016F9" w:rsidP="00B01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Українського гідрометеорологічного центру </w:t>
      </w:r>
    </w:p>
    <w:p w:rsidR="00B016F9" w:rsidRPr="001B4364" w:rsidRDefault="00B016F9" w:rsidP="00B01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tbl>
      <w:tblPr>
        <w:tblW w:w="974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6237"/>
      </w:tblGrid>
      <w:tr w:rsidR="00B016F9" w:rsidRPr="001B4364" w:rsidTr="009303F4">
        <w:trPr>
          <w:trHeight w:val="446"/>
        </w:trPr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9" w:rsidRPr="00BC7C71" w:rsidRDefault="00B016F9" w:rsidP="0093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Електронне звернення*</w:t>
            </w: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B016F9" w:rsidRPr="001B4364" w:rsidTr="002616CD">
        <w:trPr>
          <w:trHeight w:val="689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Поштова адреса </w:t>
            </w:r>
            <w:proofErr w:type="spellStart"/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УкрГМЦ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Український гідрометеорологічний центр</w:t>
            </w:r>
            <w:r w:rsidRPr="001B4364">
              <w:rPr>
                <w:rFonts w:ascii="Times New Roman" w:eastAsia="Times New Roman" w:hAnsi="Times New Roman" w:cs="Times New Roman"/>
                <w:sz w:val="28"/>
                <w:lang w:val="uk-UA"/>
              </w:rPr>
              <w:t>,</w:t>
            </w:r>
          </w:p>
          <w:p w:rsidR="00B016F9" w:rsidRPr="00F0376E" w:rsidRDefault="00B016F9" w:rsidP="00261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1B4364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м. Київ,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Золотоворітська</w:t>
            </w:r>
            <w:proofErr w:type="spellEnd"/>
            <w:r w:rsidRPr="001B4364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6-В</w:t>
            </w:r>
            <w:r w:rsidRPr="001B4364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, </w:t>
            </w:r>
            <w:r w:rsidR="00F0376E">
              <w:rPr>
                <w:rFonts w:ascii="Times New Roman" w:eastAsia="Times New Roman" w:hAnsi="Times New Roman" w:cs="Times New Roman"/>
                <w:sz w:val="28"/>
                <w:lang w:val="uk-UA"/>
              </w:rPr>
              <w:t>01</w:t>
            </w:r>
            <w:r w:rsidR="00F0376E">
              <w:rPr>
                <w:rFonts w:ascii="Times New Roman" w:eastAsia="Times New Roman" w:hAnsi="Times New Roman" w:cs="Times New Roman"/>
                <w:sz w:val="28"/>
                <w:lang w:val="en-US"/>
              </w:rPr>
              <w:t>054</w:t>
            </w:r>
            <w:bookmarkStart w:id="0" w:name="_GoBack"/>
            <w:bookmarkEnd w:id="0"/>
          </w:p>
        </w:tc>
      </w:tr>
      <w:tr w:rsidR="00B016F9" w:rsidRPr="001B4364" w:rsidTr="002616CD">
        <w:trPr>
          <w:trHeight w:val="699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Електронна адреса </w:t>
            </w:r>
            <w:proofErr w:type="spellStart"/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УкрГМЦ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2616CD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gromad</w:t>
            </w:r>
            <w:r w:rsidR="00B016F9" w:rsidRPr="001B4364">
              <w:rPr>
                <w:rFonts w:ascii="Times New Roman" w:eastAsia="Times New Roman" w:hAnsi="Times New Roman" w:cs="Times New Roman"/>
                <w:sz w:val="28"/>
                <w:lang w:val="en-US"/>
              </w:rPr>
              <w:t>@m</w:t>
            </w:r>
            <w:r w:rsidR="00B016F9">
              <w:rPr>
                <w:rFonts w:ascii="Times New Roman" w:eastAsia="Times New Roman" w:hAnsi="Times New Roman" w:cs="Times New Roman"/>
                <w:sz w:val="28"/>
                <w:lang w:val="en-US"/>
              </w:rPr>
              <w:t>eteo</w:t>
            </w:r>
            <w:r w:rsidR="00B016F9" w:rsidRPr="001B4364">
              <w:rPr>
                <w:rFonts w:ascii="Times New Roman" w:eastAsia="Times New Roman" w:hAnsi="Times New Roman" w:cs="Times New Roman"/>
                <w:sz w:val="28"/>
                <w:lang w:val="en-US"/>
              </w:rPr>
              <w:t>.gov.ua</w:t>
            </w:r>
          </w:p>
        </w:tc>
      </w:tr>
      <w:tr w:rsidR="00B016F9" w:rsidRPr="001B4364" w:rsidTr="002616CD">
        <w:trPr>
          <w:trHeight w:val="411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Номер телефону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2616CD" w:rsidRDefault="002616CD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(044) 239-93-75</w:t>
            </w:r>
          </w:p>
        </w:tc>
      </w:tr>
      <w:tr w:rsidR="00B016F9" w:rsidRPr="001B4364" w:rsidTr="009303F4">
        <w:trPr>
          <w:trHeight w:val="97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Вид звернення: </w:t>
            </w:r>
            <w:r w:rsidRPr="00BC7C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пропозиція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C7C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(зауваження), заява (клопотання), </w:t>
            </w:r>
          </w:p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скарга **</w:t>
            </w: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016F9" w:rsidRPr="001B4364" w:rsidTr="009303F4">
        <w:trPr>
          <w:trHeight w:val="566"/>
        </w:trPr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9" w:rsidRPr="00BC7C71" w:rsidRDefault="00B016F9" w:rsidP="0093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Особисті дані заявника</w:t>
            </w:r>
          </w:p>
        </w:tc>
      </w:tr>
      <w:tr w:rsidR="00B016F9" w:rsidRPr="001B4364" w:rsidTr="009303F4">
        <w:trPr>
          <w:trHeight w:val="26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П.І.Б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</w:tr>
      <w:tr w:rsidR="00B016F9" w:rsidRPr="001B4364" w:rsidTr="009303F4">
        <w:trPr>
          <w:trHeight w:val="22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Адреса, індекс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B43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(Вказати поштову адресу)</w:t>
            </w:r>
            <w:r w:rsidRPr="001B436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</w:tr>
      <w:tr w:rsidR="00B016F9" w:rsidRPr="001B4364" w:rsidTr="009303F4">
        <w:trPr>
          <w:trHeight w:val="31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Електронна адреса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B43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(Вказати e-</w:t>
            </w:r>
            <w:proofErr w:type="spellStart"/>
            <w:r w:rsidRPr="001B43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mail</w:t>
            </w:r>
            <w:proofErr w:type="spellEnd"/>
            <w:r w:rsidRPr="001B43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)</w:t>
            </w:r>
            <w:r w:rsidRPr="001B436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</w:tr>
      <w:tr w:rsidR="00B016F9" w:rsidRPr="001B4364" w:rsidTr="009303F4">
        <w:trPr>
          <w:trHeight w:val="26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Контактний телефон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B43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(Вказати номер телефону)</w:t>
            </w:r>
            <w:r w:rsidRPr="001B436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</w:tr>
      <w:tr w:rsidR="00B016F9" w:rsidRPr="001B4364" w:rsidTr="009303F4">
        <w:trPr>
          <w:trHeight w:val="3148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Зміст звернення</w:t>
            </w:r>
          </w:p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B43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(Суть порушеного питання, зауваження, пропозиції, заяви чи скарги, прохання чи вимоги)</w:t>
            </w:r>
          </w:p>
        </w:tc>
      </w:tr>
      <w:tr w:rsidR="00B016F9" w:rsidRPr="001B4364" w:rsidTr="009303F4">
        <w:trPr>
          <w:trHeight w:val="40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Дата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</w:tr>
      <w:tr w:rsidR="00B016F9" w:rsidRPr="001B4364" w:rsidTr="009303F4">
        <w:trPr>
          <w:trHeight w:val="816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Електронна поштова адреса, на яку може бути надіслано відповідь, або відомості про інші засоби зв’язку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</w:tr>
    </w:tbl>
    <w:p w:rsidR="00B016F9" w:rsidRPr="001B4364" w:rsidRDefault="00B016F9" w:rsidP="00B016F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1B436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*Примітка: </w:t>
      </w:r>
      <w:r w:rsidRPr="001B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звернення, оформлене без дотримання зазначених вимог, повертається заявнику з відповідними роз’ясненнями</w:t>
      </w:r>
    </w:p>
    <w:p w:rsidR="00B016F9" w:rsidRPr="001B4364" w:rsidRDefault="00B016F9" w:rsidP="00B016F9">
      <w:pPr>
        <w:shd w:val="clear" w:color="auto" w:fill="FFFFFF"/>
        <w:spacing w:after="15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B436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** </w:t>
      </w:r>
      <w:r w:rsidRPr="001B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Під зверненнями громадян слід розуміти викладені в письмовій або усній формі пропозиції (зауваження), заяви (клопотання) і скарги, викладені відповідно до вимог статті 3 Закону України «Про звернення громадян».</w:t>
      </w:r>
    </w:p>
    <w:p w:rsidR="00B016F9" w:rsidRPr="001B4364" w:rsidRDefault="00B016F9" w:rsidP="00B016F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bookmarkStart w:id="1" w:name="n20"/>
      <w:bookmarkEnd w:id="1"/>
      <w:r w:rsidRPr="001B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Пропозиція (зауваження) - звернення громадян, де висловлюються порада, рекомендація щодо діяльності органів державної влади і місцевого самоврядування, депутатів усіх рівнів, посадових осіб, а також висловлюються думки щодо врегулювання суспільних відносин та умов життя громадян, вдосконалення правової основи державного і громадського життя, соціально-культурної та інших сфер діяльності держави і суспільства.</w:t>
      </w:r>
    </w:p>
    <w:p w:rsidR="00B016F9" w:rsidRPr="001B4364" w:rsidRDefault="00B016F9" w:rsidP="00B016F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bookmarkStart w:id="2" w:name="n21"/>
      <w:bookmarkEnd w:id="2"/>
      <w:r w:rsidRPr="001B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Заява (клопотання) - звернення громадян із проханням про сприяння реалізації закріплених Конституцією та чинним законодавством їх прав та інтересів або повідомлення про порушення чинного законодавства чи недоліки в діяльності підприємств, установ, організацій незалежно від форм власності, народних депутатів України, депутатів місцевих рад, посадових осіб, а також висловлення думки щодо поліпшення їх діяльності. Клопотання - письмове звернення з проханням про визнання за особою відповідного статусу, прав чи свобод тощо.</w:t>
      </w:r>
    </w:p>
    <w:p w:rsidR="00B016F9" w:rsidRDefault="00B016F9" w:rsidP="00B016F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22"/>
      <w:bookmarkEnd w:id="3"/>
      <w:r w:rsidRPr="001B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Скарга - звернення з вимогою про поновлення прав і захист законних інтересів громадян, порушених діями (бездіяльністю), рішеннями державних органів, органів місцевого самоврядування, підприємств, установ, організацій, об'єднань громадян, посадових осіб.</w:t>
      </w: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29B6" w:rsidRPr="00B016F9" w:rsidRDefault="00F0376E">
      <w:pPr>
        <w:rPr>
          <w:lang w:val="uk-UA"/>
        </w:rPr>
      </w:pPr>
    </w:p>
    <w:sectPr w:rsidR="00AC29B6" w:rsidRPr="00B016F9" w:rsidSect="00BC7C71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F9"/>
    <w:rsid w:val="002616CD"/>
    <w:rsid w:val="005610E9"/>
    <w:rsid w:val="009C2481"/>
    <w:rsid w:val="00B016F9"/>
    <w:rsid w:val="00F0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6167"/>
  <w15:chartTrackingRefBased/>
  <w15:docId w15:val="{75B80755-0F68-483B-BD89-23E0B248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6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Semenova</dc:creator>
  <cp:keywords/>
  <dc:description/>
  <cp:lastModifiedBy>Іванов Андрій Аркадійович</cp:lastModifiedBy>
  <cp:revision>3</cp:revision>
  <dcterms:created xsi:type="dcterms:W3CDTF">2021-04-20T08:18:00Z</dcterms:created>
  <dcterms:modified xsi:type="dcterms:W3CDTF">2025-06-16T07:29:00Z</dcterms:modified>
</cp:coreProperties>
</file>